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623BEC" w14:textId="6C881C25" w:rsidR="0053001E" w:rsidRDefault="00415BB1" w:rsidP="0053001E">
      <w:pPr>
        <w:widowControl w:val="0"/>
        <w:autoSpaceDE w:val="0"/>
        <w:autoSpaceDN w:val="0"/>
        <w:adjustRightInd w:val="0"/>
        <w:jc w:val="center"/>
        <w:rPr>
          <w:rFonts w:ascii="Times New Roman" w:hAnsi="Times New Roman" w:cs="Times New Roman"/>
          <w:b/>
          <w:sz w:val="36"/>
          <w:szCs w:val="36"/>
        </w:rPr>
      </w:pPr>
      <w:r>
        <w:rPr>
          <w:rFonts w:ascii="Times New Roman" w:hAnsi="Times New Roman" w:cs="Times New Roman"/>
          <w:b/>
          <w:sz w:val="36"/>
          <w:szCs w:val="36"/>
        </w:rPr>
        <w:t>Government 2306</w:t>
      </w:r>
    </w:p>
    <w:p w14:paraId="59A1945D" w14:textId="77777777" w:rsidR="0053001E" w:rsidRDefault="0053001E" w:rsidP="0053001E">
      <w:pPr>
        <w:widowControl w:val="0"/>
        <w:autoSpaceDE w:val="0"/>
        <w:autoSpaceDN w:val="0"/>
        <w:adjustRightInd w:val="0"/>
        <w:jc w:val="center"/>
        <w:rPr>
          <w:rFonts w:ascii="Times New Roman" w:hAnsi="Times New Roman" w:cs="Times New Roman"/>
          <w:b/>
          <w:sz w:val="36"/>
          <w:szCs w:val="36"/>
        </w:rPr>
      </w:pPr>
    </w:p>
    <w:p w14:paraId="26C5A681" w14:textId="396A3C9A" w:rsidR="0053001E" w:rsidRDefault="00415BB1" w:rsidP="0053001E">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 xml:space="preserve">Regional Communities </w:t>
      </w:r>
      <w:r w:rsidR="0053001E" w:rsidRPr="0053001E">
        <w:rPr>
          <w:rFonts w:ascii="Times New Roman" w:hAnsi="Times New Roman" w:cs="Times New Roman"/>
          <w:b/>
          <w:sz w:val="28"/>
          <w:szCs w:val="28"/>
        </w:rPr>
        <w:t>Assignment</w:t>
      </w:r>
      <w:r w:rsidR="0053001E">
        <w:rPr>
          <w:rFonts w:ascii="Times New Roman" w:hAnsi="Times New Roman" w:cs="Times New Roman"/>
          <w:b/>
          <w:sz w:val="28"/>
          <w:szCs w:val="28"/>
        </w:rPr>
        <w:t>:</w:t>
      </w:r>
    </w:p>
    <w:p w14:paraId="079159DD" w14:textId="2EF80734" w:rsidR="0053001E" w:rsidRPr="0053001E" w:rsidRDefault="0053001E" w:rsidP="0053001E">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 xml:space="preserve">Write a Letter to your </w:t>
      </w:r>
      <w:r w:rsidR="00415BB1">
        <w:rPr>
          <w:rFonts w:ascii="Times New Roman" w:hAnsi="Times New Roman" w:cs="Times New Roman"/>
          <w:b/>
          <w:sz w:val="28"/>
          <w:szCs w:val="28"/>
        </w:rPr>
        <w:t>State Legislator</w:t>
      </w:r>
    </w:p>
    <w:p w14:paraId="6E313332" w14:textId="77777777" w:rsidR="0053001E" w:rsidRDefault="0053001E" w:rsidP="0053001E">
      <w:pPr>
        <w:widowControl w:val="0"/>
        <w:autoSpaceDE w:val="0"/>
        <w:autoSpaceDN w:val="0"/>
        <w:adjustRightInd w:val="0"/>
        <w:rPr>
          <w:rFonts w:ascii="Times New Roman" w:hAnsi="Times New Roman" w:cs="Times New Roman"/>
        </w:rPr>
      </w:pPr>
    </w:p>
    <w:p w14:paraId="1DA05725" w14:textId="77777777" w:rsidR="0053001E" w:rsidRDefault="0053001E" w:rsidP="0053001E">
      <w:pPr>
        <w:widowControl w:val="0"/>
        <w:autoSpaceDE w:val="0"/>
        <w:autoSpaceDN w:val="0"/>
        <w:adjustRightInd w:val="0"/>
        <w:rPr>
          <w:rFonts w:ascii="Times New Roman" w:hAnsi="Times New Roman" w:cs="Times New Roman"/>
        </w:rPr>
      </w:pPr>
      <w:r>
        <w:rPr>
          <w:rFonts w:ascii="Times New Roman" w:hAnsi="Times New Roman" w:cs="Times New Roman"/>
        </w:rPr>
        <w:t>What concerns you?</w:t>
      </w:r>
    </w:p>
    <w:p w14:paraId="2B3BF006" w14:textId="77777777" w:rsidR="0053001E" w:rsidRDefault="0053001E" w:rsidP="0053001E">
      <w:pPr>
        <w:widowControl w:val="0"/>
        <w:autoSpaceDE w:val="0"/>
        <w:autoSpaceDN w:val="0"/>
        <w:adjustRightInd w:val="0"/>
        <w:rPr>
          <w:rFonts w:ascii="Times New Roman" w:hAnsi="Times New Roman" w:cs="Times New Roman"/>
        </w:rPr>
      </w:pPr>
    </w:p>
    <w:p w14:paraId="3573D7E5" w14:textId="77777777" w:rsidR="0053001E" w:rsidRDefault="0053001E" w:rsidP="0053001E">
      <w:pPr>
        <w:widowControl w:val="0"/>
        <w:autoSpaceDE w:val="0"/>
        <w:autoSpaceDN w:val="0"/>
        <w:adjustRightInd w:val="0"/>
        <w:rPr>
          <w:rFonts w:ascii="Times New Roman" w:hAnsi="Times New Roman" w:cs="Times New Roman"/>
        </w:rPr>
      </w:pPr>
      <w:r>
        <w:rPr>
          <w:rFonts w:ascii="Times New Roman" w:hAnsi="Times New Roman" w:cs="Times New Roman"/>
        </w:rPr>
        <w:t>It is essential, in a legitimate government, for the voice of the people to be heard and heeded. Otherwise, our Republic won’t work. As citizens, it is our responsibility to reach out to those who govern us and direct their actions.</w:t>
      </w:r>
    </w:p>
    <w:p w14:paraId="382E2B22" w14:textId="77777777" w:rsidR="0053001E" w:rsidRDefault="0053001E" w:rsidP="0053001E">
      <w:pPr>
        <w:widowControl w:val="0"/>
        <w:autoSpaceDE w:val="0"/>
        <w:autoSpaceDN w:val="0"/>
        <w:adjustRightInd w:val="0"/>
        <w:rPr>
          <w:rFonts w:ascii="Times New Roman" w:hAnsi="Times New Roman" w:cs="Times New Roman"/>
        </w:rPr>
      </w:pPr>
    </w:p>
    <w:p w14:paraId="5E398101" w14:textId="1521DA49" w:rsidR="0053001E" w:rsidRDefault="0053001E" w:rsidP="0053001E">
      <w:pPr>
        <w:widowControl w:val="0"/>
        <w:autoSpaceDE w:val="0"/>
        <w:autoSpaceDN w:val="0"/>
        <w:adjustRightInd w:val="0"/>
        <w:rPr>
          <w:rFonts w:ascii="Times New Roman" w:hAnsi="Times New Roman" w:cs="Times New Roman"/>
        </w:rPr>
      </w:pPr>
      <w:r>
        <w:rPr>
          <w:rFonts w:ascii="Times New Roman" w:hAnsi="Times New Roman" w:cs="Times New Roman"/>
        </w:rPr>
        <w:t xml:space="preserve">Write a </w:t>
      </w:r>
      <w:r w:rsidRPr="00415BB1">
        <w:rPr>
          <w:rFonts w:ascii="Times New Roman" w:hAnsi="Times New Roman" w:cs="Times New Roman"/>
          <w:b/>
        </w:rPr>
        <w:t>three-paragraph (minimum)</w:t>
      </w:r>
      <w:r w:rsidR="00841D78">
        <w:rPr>
          <w:rFonts w:ascii="Times New Roman" w:hAnsi="Times New Roman" w:cs="Times New Roman"/>
        </w:rPr>
        <w:t xml:space="preserve"> letter to your Texas </w:t>
      </w:r>
      <w:r>
        <w:rPr>
          <w:rFonts w:ascii="Times New Roman" w:hAnsi="Times New Roman" w:cs="Times New Roman"/>
        </w:rPr>
        <w:t xml:space="preserve">Representative </w:t>
      </w:r>
      <w:r w:rsidR="00841D78">
        <w:rPr>
          <w:rFonts w:ascii="Times New Roman" w:hAnsi="Times New Roman" w:cs="Times New Roman"/>
        </w:rPr>
        <w:t xml:space="preserve">or Senator </w:t>
      </w:r>
      <w:r>
        <w:rPr>
          <w:rFonts w:ascii="Times New Roman" w:hAnsi="Times New Roman" w:cs="Times New Roman"/>
        </w:rPr>
        <w:t>outlining a problem you see with who gets what, where, when, why, and how, and your ideas for solutions to that problem. If this official has addressed that issue, give them constructive feedback on their approach. You should do a bit o</w:t>
      </w:r>
      <w:r w:rsidR="00841D78">
        <w:rPr>
          <w:rFonts w:ascii="Times New Roman" w:hAnsi="Times New Roman" w:cs="Times New Roman"/>
        </w:rPr>
        <w:t>f research on the legislator</w:t>
      </w:r>
      <w:r>
        <w:rPr>
          <w:rFonts w:ascii="Times New Roman" w:hAnsi="Times New Roman" w:cs="Times New Roman"/>
        </w:rPr>
        <w:t xml:space="preserve">’s stance—on a separate sheet of paper, include two correct citations in </w:t>
      </w:r>
      <w:r w:rsidR="00415BB1">
        <w:rPr>
          <w:rFonts w:ascii="Times New Roman" w:hAnsi="Times New Roman" w:cs="Times New Roman"/>
        </w:rPr>
        <w:t>APA</w:t>
      </w:r>
      <w:r>
        <w:rPr>
          <w:rFonts w:ascii="Times New Roman" w:hAnsi="Times New Roman" w:cs="Times New Roman"/>
        </w:rPr>
        <w:t xml:space="preserve"> format for the sources you use.</w:t>
      </w:r>
    </w:p>
    <w:p w14:paraId="5F16F268" w14:textId="77777777" w:rsidR="0053001E" w:rsidRDefault="0053001E" w:rsidP="0053001E">
      <w:pPr>
        <w:widowControl w:val="0"/>
        <w:autoSpaceDE w:val="0"/>
        <w:autoSpaceDN w:val="0"/>
        <w:adjustRightInd w:val="0"/>
        <w:rPr>
          <w:rFonts w:ascii="Times New Roman" w:hAnsi="Times New Roman" w:cs="Times New Roman"/>
        </w:rPr>
      </w:pPr>
    </w:p>
    <w:p w14:paraId="0E5E60F7" w14:textId="77777777" w:rsidR="0053001E" w:rsidRDefault="0053001E" w:rsidP="0053001E">
      <w:pPr>
        <w:widowControl w:val="0"/>
        <w:autoSpaceDE w:val="0"/>
        <w:autoSpaceDN w:val="0"/>
        <w:adjustRightInd w:val="0"/>
        <w:rPr>
          <w:rFonts w:ascii="Times New Roman" w:hAnsi="Times New Roman" w:cs="Times New Roman"/>
        </w:rPr>
      </w:pPr>
      <w:r>
        <w:rPr>
          <w:rFonts w:ascii="Times New Roman" w:hAnsi="Times New Roman" w:cs="Times New Roman"/>
        </w:rPr>
        <w:t>You should use formal business formatting for your outreach and submit your letter and works cited to your instructor. Remember to remain courteous in your writing! You may find the Purdue OWL website helpful for formatting your communication:</w:t>
      </w:r>
    </w:p>
    <w:p w14:paraId="55BAADC2" w14:textId="77777777" w:rsidR="00F24555" w:rsidRDefault="00BB61EF" w:rsidP="0053001E">
      <w:pPr>
        <w:rPr>
          <w:rFonts w:ascii="Times New Roman" w:hAnsi="Times New Roman" w:cs="Times New Roman"/>
        </w:rPr>
      </w:pPr>
      <w:hyperlink r:id="rId5" w:history="1">
        <w:r w:rsidR="0053001E" w:rsidRPr="009F3351">
          <w:rPr>
            <w:rStyle w:val="Hyperlink"/>
            <w:rFonts w:ascii="Times New Roman" w:hAnsi="Times New Roman" w:cs="Times New Roman"/>
          </w:rPr>
          <w:t>https://owl.english.purdue.edu/owl/resource/653/01/</w:t>
        </w:r>
      </w:hyperlink>
    </w:p>
    <w:p w14:paraId="75A8D6FF" w14:textId="77777777" w:rsidR="0053001E" w:rsidRDefault="0053001E" w:rsidP="0053001E">
      <w:pPr>
        <w:rPr>
          <w:rFonts w:ascii="Times New Roman" w:hAnsi="Times New Roman" w:cs="Times New Roman"/>
        </w:rPr>
      </w:pPr>
    </w:p>
    <w:p w14:paraId="694CE793" w14:textId="1017CFF1" w:rsidR="0053001E" w:rsidRDefault="003F6235" w:rsidP="0053001E">
      <w:pPr>
        <w:rPr>
          <w:rFonts w:ascii="Times New Roman" w:hAnsi="Times New Roman" w:cs="Times New Roman"/>
        </w:rPr>
      </w:pPr>
      <w:r>
        <w:rPr>
          <w:rFonts w:ascii="Times New Roman" w:hAnsi="Times New Roman" w:cs="Times New Roman"/>
        </w:rPr>
        <w:t>Requirements:</w:t>
      </w:r>
    </w:p>
    <w:p w14:paraId="7C9111A9" w14:textId="65F17B42" w:rsidR="003F6235" w:rsidRDefault="003F6235" w:rsidP="003F6235">
      <w:pPr>
        <w:pStyle w:val="ListParagraph"/>
        <w:numPr>
          <w:ilvl w:val="0"/>
          <w:numId w:val="2"/>
        </w:numPr>
        <w:rPr>
          <w:rFonts w:ascii="Times New Roman" w:hAnsi="Times New Roman" w:cs="Times New Roman"/>
        </w:rPr>
      </w:pPr>
      <w:r>
        <w:rPr>
          <w:rFonts w:ascii="Times New Roman" w:hAnsi="Times New Roman" w:cs="Times New Roman"/>
        </w:rPr>
        <w:t>Mu</w:t>
      </w:r>
      <w:r w:rsidR="00415BB1">
        <w:rPr>
          <w:rFonts w:ascii="Times New Roman" w:hAnsi="Times New Roman" w:cs="Times New Roman"/>
        </w:rPr>
        <w:t>st write about a salient state</w:t>
      </w:r>
      <w:r>
        <w:rPr>
          <w:rFonts w:ascii="Times New Roman" w:hAnsi="Times New Roman" w:cs="Times New Roman"/>
        </w:rPr>
        <w:t xml:space="preserve"> issue. Look for a bill or issue </w:t>
      </w:r>
      <w:r w:rsidR="00415BB1">
        <w:rPr>
          <w:rFonts w:ascii="Times New Roman" w:hAnsi="Times New Roman" w:cs="Times New Roman"/>
        </w:rPr>
        <w:t>proposed for the next legislative session</w:t>
      </w:r>
      <w:r>
        <w:rPr>
          <w:rFonts w:ascii="Times New Roman" w:hAnsi="Times New Roman" w:cs="Times New Roman"/>
        </w:rPr>
        <w:t>.</w:t>
      </w:r>
    </w:p>
    <w:p w14:paraId="4481B3FC" w14:textId="530F1E1A" w:rsidR="003F6235" w:rsidRDefault="003F6235" w:rsidP="003F6235">
      <w:pPr>
        <w:pStyle w:val="ListParagraph"/>
        <w:numPr>
          <w:ilvl w:val="0"/>
          <w:numId w:val="2"/>
        </w:numPr>
        <w:rPr>
          <w:rFonts w:ascii="Times New Roman" w:hAnsi="Times New Roman" w:cs="Times New Roman"/>
        </w:rPr>
      </w:pPr>
      <w:r>
        <w:rPr>
          <w:rFonts w:ascii="Times New Roman" w:hAnsi="Times New Roman" w:cs="Times New Roman"/>
        </w:rPr>
        <w:t xml:space="preserve">You must include two sources (minimum): </w:t>
      </w:r>
    </w:p>
    <w:p w14:paraId="484931BE" w14:textId="35B71448" w:rsidR="003F6235" w:rsidRDefault="003F6235" w:rsidP="003F6235">
      <w:pPr>
        <w:pStyle w:val="ListParagraph"/>
        <w:numPr>
          <w:ilvl w:val="1"/>
          <w:numId w:val="2"/>
        </w:numPr>
        <w:rPr>
          <w:rFonts w:ascii="Times New Roman" w:hAnsi="Times New Roman" w:cs="Times New Roman"/>
        </w:rPr>
      </w:pPr>
      <w:r>
        <w:rPr>
          <w:rFonts w:ascii="Times New Roman" w:hAnsi="Times New Roman" w:cs="Times New Roman"/>
        </w:rPr>
        <w:t xml:space="preserve">The first must be the website of </w:t>
      </w:r>
      <w:r w:rsidR="00415BB1">
        <w:rPr>
          <w:rFonts w:ascii="Times New Roman" w:hAnsi="Times New Roman" w:cs="Times New Roman"/>
        </w:rPr>
        <w:t>your state representative or senator</w:t>
      </w:r>
      <w:r w:rsidR="00114FFA">
        <w:rPr>
          <w:rFonts w:ascii="Times New Roman" w:hAnsi="Times New Roman" w:cs="Times New Roman"/>
        </w:rPr>
        <w:t xml:space="preserve"> </w:t>
      </w:r>
      <w:r>
        <w:rPr>
          <w:rFonts w:ascii="Times New Roman" w:hAnsi="Times New Roman" w:cs="Times New Roman"/>
        </w:rPr>
        <w:t xml:space="preserve">as evidence of their views on your chosen topic. </w:t>
      </w:r>
    </w:p>
    <w:p w14:paraId="74C30DC6" w14:textId="29CD66E4" w:rsidR="00CC685E" w:rsidRPr="00415BB1" w:rsidRDefault="003F6235" w:rsidP="00415BB1">
      <w:pPr>
        <w:pStyle w:val="ListParagraph"/>
        <w:numPr>
          <w:ilvl w:val="1"/>
          <w:numId w:val="2"/>
        </w:numPr>
        <w:rPr>
          <w:rFonts w:ascii="Times New Roman" w:hAnsi="Times New Roman" w:cs="Times New Roman"/>
        </w:rPr>
      </w:pPr>
      <w:r>
        <w:rPr>
          <w:rFonts w:ascii="Times New Roman" w:hAnsi="Times New Roman" w:cs="Times New Roman"/>
        </w:rPr>
        <w:t>The second</w:t>
      </w:r>
      <w:r w:rsidR="00114FFA">
        <w:rPr>
          <w:rFonts w:ascii="Times New Roman" w:hAnsi="Times New Roman" w:cs="Times New Roman"/>
        </w:rPr>
        <w:t xml:space="preserve"> must be a recent (within past 6</w:t>
      </w:r>
      <w:r>
        <w:rPr>
          <w:rFonts w:ascii="Times New Roman" w:hAnsi="Times New Roman" w:cs="Times New Roman"/>
        </w:rPr>
        <w:t>0 days) news article on the chosen topic. This must be a legitimate, non-biased news source that uses original fact reporting. See “Media Bias Chart” in blackboard.</w:t>
      </w:r>
    </w:p>
    <w:p w14:paraId="68B5957A" w14:textId="70DEB98B" w:rsidR="00CC685E" w:rsidRDefault="00415BB1" w:rsidP="00CC685E">
      <w:pPr>
        <w:pStyle w:val="ListParagraph"/>
        <w:numPr>
          <w:ilvl w:val="0"/>
          <w:numId w:val="1"/>
        </w:numPr>
        <w:rPr>
          <w:rFonts w:ascii="Times New Roman" w:hAnsi="Times New Roman" w:cs="Times New Roman"/>
        </w:rPr>
      </w:pPr>
      <w:r>
        <w:rPr>
          <w:rFonts w:ascii="Times New Roman" w:hAnsi="Times New Roman" w:cs="Times New Roman"/>
        </w:rPr>
        <w:t xml:space="preserve">To find your elected officials, you may use the following website: </w:t>
      </w:r>
      <w:hyperlink r:id="rId6" w:history="1">
        <w:r w:rsidRPr="00415BB1">
          <w:rPr>
            <w:rStyle w:val="Hyperlink"/>
            <w:rFonts w:ascii="Times New Roman" w:hAnsi="Times New Roman" w:cs="Times New Roman"/>
          </w:rPr>
          <w:t>https://wrm.capitol.texas.gov/home</w:t>
        </w:r>
      </w:hyperlink>
      <w:r>
        <w:rPr>
          <w:rFonts w:ascii="Times New Roman" w:hAnsi="Times New Roman" w:cs="Times New Roman"/>
        </w:rPr>
        <w:t xml:space="preserve">. You must write to your </w:t>
      </w:r>
      <w:r w:rsidR="005302FF">
        <w:rPr>
          <w:rFonts w:ascii="Times New Roman" w:hAnsi="Times New Roman" w:cs="Times New Roman"/>
        </w:rPr>
        <w:t xml:space="preserve">member of the Texas Legislature – either your </w:t>
      </w:r>
      <w:r>
        <w:rPr>
          <w:rFonts w:ascii="Times New Roman" w:hAnsi="Times New Roman" w:cs="Times New Roman"/>
        </w:rPr>
        <w:t xml:space="preserve">Texas House member or Texas Senate member. </w:t>
      </w:r>
      <w:r w:rsidR="005302FF">
        <w:rPr>
          <w:rFonts w:ascii="Times New Roman" w:hAnsi="Times New Roman" w:cs="Times New Roman"/>
        </w:rPr>
        <w:t xml:space="preserve">(NOTE: DO NOT write to Ted Cruz, John Cornyn, Louie </w:t>
      </w:r>
      <w:proofErr w:type="spellStart"/>
      <w:r w:rsidR="005302FF">
        <w:rPr>
          <w:rFonts w:ascii="Times New Roman" w:hAnsi="Times New Roman" w:cs="Times New Roman"/>
        </w:rPr>
        <w:t>Gohmert</w:t>
      </w:r>
      <w:proofErr w:type="spellEnd"/>
      <w:r w:rsidR="005302FF">
        <w:rPr>
          <w:rFonts w:ascii="Times New Roman" w:hAnsi="Times New Roman" w:cs="Times New Roman"/>
        </w:rPr>
        <w:t>, or any other member of the United States Congress</w:t>
      </w:r>
      <w:r w:rsidR="006C1FA4">
        <w:rPr>
          <w:rFonts w:ascii="Times New Roman" w:hAnsi="Times New Roman" w:cs="Times New Roman"/>
        </w:rPr>
        <w:t>. Doing so will result in a “0”</w:t>
      </w:r>
      <w:r w:rsidR="005302FF">
        <w:rPr>
          <w:rFonts w:ascii="Times New Roman" w:hAnsi="Times New Roman" w:cs="Times New Roman"/>
        </w:rPr>
        <w:t>)</w:t>
      </w:r>
    </w:p>
    <w:p w14:paraId="1934470F" w14:textId="65EF5F30" w:rsidR="00CC685E" w:rsidRDefault="00CC685E" w:rsidP="00CC685E">
      <w:pPr>
        <w:rPr>
          <w:rFonts w:ascii="Times New Roman" w:hAnsi="Times New Roman" w:cs="Times New Roman"/>
        </w:rPr>
      </w:pPr>
    </w:p>
    <w:p w14:paraId="04570F62" w14:textId="5535FC52" w:rsidR="00CC685E" w:rsidRPr="005302FF" w:rsidRDefault="00415BB1" w:rsidP="0053001E">
      <w:pPr>
        <w:rPr>
          <w:rFonts w:ascii="Times New Roman" w:hAnsi="Times New Roman" w:cs="Times New Roman"/>
          <w:b/>
        </w:rPr>
      </w:pPr>
      <w:r w:rsidRPr="00415BB1">
        <w:rPr>
          <w:rFonts w:ascii="Times New Roman" w:hAnsi="Times New Roman" w:cs="Times New Roman"/>
          <w:b/>
        </w:rPr>
        <w:t xml:space="preserve">Due Date: </w:t>
      </w:r>
      <w:r w:rsidR="00283F3A">
        <w:rPr>
          <w:rFonts w:ascii="Times New Roman" w:hAnsi="Times New Roman" w:cs="Times New Roman"/>
          <w:b/>
        </w:rPr>
        <w:t>November 29</w:t>
      </w:r>
    </w:p>
    <w:p w14:paraId="1AF5DDF3" w14:textId="77777777" w:rsidR="00CC685E" w:rsidRDefault="00CC685E" w:rsidP="0053001E">
      <w:pPr>
        <w:rPr>
          <w:rFonts w:ascii="Times New Roman" w:hAnsi="Times New Roman" w:cs="Times New Roman"/>
        </w:rPr>
      </w:pPr>
    </w:p>
    <w:p w14:paraId="243DD811" w14:textId="2B23A6C8" w:rsidR="00415BB1" w:rsidRDefault="0053001E" w:rsidP="0053001E">
      <w:pPr>
        <w:rPr>
          <w:rFonts w:ascii="Times New Roman" w:hAnsi="Times New Roman" w:cs="Times New Roman"/>
          <w:b/>
        </w:rPr>
      </w:pPr>
      <w:r w:rsidRPr="002E6948">
        <w:rPr>
          <w:rFonts w:ascii="Times New Roman" w:hAnsi="Times New Roman" w:cs="Times New Roman"/>
          <w:b/>
        </w:rPr>
        <w:t>Points Possible: 100</w:t>
      </w:r>
    </w:p>
    <w:p w14:paraId="11C2012E" w14:textId="77777777" w:rsidR="005302FF" w:rsidRPr="002E6948" w:rsidRDefault="005302FF" w:rsidP="0053001E">
      <w:pPr>
        <w:rPr>
          <w:rFonts w:ascii="Times New Roman" w:hAnsi="Times New Roman" w:cs="Times New Roman"/>
          <w:b/>
        </w:rPr>
      </w:pPr>
    </w:p>
    <w:p w14:paraId="57B3D518" w14:textId="65F70BF8" w:rsidR="0053001E" w:rsidRDefault="00415BB1" w:rsidP="0053001E">
      <w:pPr>
        <w:rPr>
          <w:rFonts w:ascii="Times New Roman" w:hAnsi="Times New Roman" w:cs="Times New Roman"/>
        </w:rPr>
      </w:pPr>
      <w:r w:rsidRPr="002E6948">
        <w:rPr>
          <w:rFonts w:ascii="Times New Roman" w:hAnsi="Times New Roman" w:cs="Times New Roman"/>
          <w:b/>
        </w:rPr>
        <w:t>For 5 Bonus Points:</w:t>
      </w:r>
      <w:r>
        <w:rPr>
          <w:rFonts w:ascii="Times New Roman" w:hAnsi="Times New Roman" w:cs="Times New Roman"/>
        </w:rPr>
        <w:t xml:space="preserve"> </w:t>
      </w:r>
      <w:r w:rsidR="002E6948">
        <w:rPr>
          <w:rFonts w:ascii="Times New Roman" w:hAnsi="Times New Roman" w:cs="Times New Roman"/>
        </w:rPr>
        <w:t xml:space="preserve">Mail a copy of your letter to your chosen elected official. Email a photo of you mailing the letter to Prof. Owens by </w:t>
      </w:r>
      <w:r w:rsidR="00283F3A">
        <w:rPr>
          <w:rFonts w:ascii="Times New Roman" w:hAnsi="Times New Roman" w:cs="Times New Roman"/>
        </w:rPr>
        <w:t>November 30</w:t>
      </w:r>
      <w:r w:rsidR="002E6948">
        <w:rPr>
          <w:rFonts w:ascii="Times New Roman" w:hAnsi="Times New Roman" w:cs="Times New Roman"/>
        </w:rPr>
        <w:t>.</w:t>
      </w:r>
    </w:p>
    <w:p w14:paraId="2902EF48" w14:textId="477980E0" w:rsidR="0053001E" w:rsidRDefault="0053001E">
      <w:pPr>
        <w:rPr>
          <w:rFonts w:ascii="Times New Roman" w:hAnsi="Times New Roman" w:cs="Times New Roman"/>
        </w:rPr>
      </w:pPr>
    </w:p>
    <w:tbl>
      <w:tblPr>
        <w:tblStyle w:val="TableGrid"/>
        <w:tblpPr w:leftFromText="180" w:rightFromText="180" w:vertAnchor="page" w:horzAnchor="page" w:tblpX="1009" w:tblpY="901"/>
        <w:tblW w:w="10628" w:type="dxa"/>
        <w:tblLayout w:type="fixed"/>
        <w:tblLook w:val="04A0" w:firstRow="1" w:lastRow="0" w:firstColumn="1" w:lastColumn="0" w:noHBand="0" w:noVBand="1"/>
      </w:tblPr>
      <w:tblGrid>
        <w:gridCol w:w="1429"/>
        <w:gridCol w:w="2009"/>
        <w:gridCol w:w="1403"/>
        <w:gridCol w:w="1403"/>
        <w:gridCol w:w="1578"/>
        <w:gridCol w:w="1403"/>
        <w:gridCol w:w="1403"/>
      </w:tblGrid>
      <w:tr w:rsidR="0053001E" w:rsidRPr="00A81768" w14:paraId="65FA4759" w14:textId="77777777" w:rsidTr="0053001E">
        <w:trPr>
          <w:trHeight w:val="313"/>
        </w:trPr>
        <w:tc>
          <w:tcPr>
            <w:tcW w:w="1429" w:type="dxa"/>
          </w:tcPr>
          <w:p w14:paraId="70A276C5" w14:textId="77777777" w:rsidR="0053001E" w:rsidRPr="00A81768" w:rsidRDefault="0053001E" w:rsidP="00F067A7">
            <w:pPr>
              <w:rPr>
                <w:rFonts w:ascii="Times New Roman" w:hAnsi="Times New Roman" w:cs="Times New Roman"/>
                <w:sz w:val="20"/>
                <w:szCs w:val="20"/>
              </w:rPr>
            </w:pPr>
          </w:p>
        </w:tc>
        <w:tc>
          <w:tcPr>
            <w:tcW w:w="2009" w:type="dxa"/>
          </w:tcPr>
          <w:p w14:paraId="23B346B3" w14:textId="77777777" w:rsidR="0053001E" w:rsidRPr="00A81768" w:rsidRDefault="0053001E" w:rsidP="00F067A7">
            <w:pPr>
              <w:jc w:val="center"/>
              <w:rPr>
                <w:rFonts w:ascii="Times New Roman" w:hAnsi="Times New Roman" w:cs="Times New Roman"/>
                <w:sz w:val="20"/>
                <w:szCs w:val="20"/>
              </w:rPr>
            </w:pPr>
          </w:p>
        </w:tc>
        <w:tc>
          <w:tcPr>
            <w:tcW w:w="1403" w:type="dxa"/>
          </w:tcPr>
          <w:p w14:paraId="2FAC007E" w14:textId="77777777" w:rsidR="0053001E" w:rsidRPr="008D19D4" w:rsidRDefault="0053001E" w:rsidP="00F067A7">
            <w:pPr>
              <w:jc w:val="center"/>
              <w:rPr>
                <w:rFonts w:ascii="Times New Roman" w:hAnsi="Times New Roman" w:cs="Times New Roman"/>
                <w:b/>
                <w:sz w:val="20"/>
                <w:szCs w:val="20"/>
              </w:rPr>
            </w:pPr>
            <w:r>
              <w:rPr>
                <w:rFonts w:ascii="Times New Roman" w:hAnsi="Times New Roman" w:cs="Times New Roman"/>
                <w:b/>
                <w:sz w:val="20"/>
                <w:szCs w:val="20"/>
              </w:rPr>
              <w:t xml:space="preserve">Beginning </w:t>
            </w:r>
          </w:p>
        </w:tc>
        <w:tc>
          <w:tcPr>
            <w:tcW w:w="1403" w:type="dxa"/>
          </w:tcPr>
          <w:p w14:paraId="749BB5D7" w14:textId="77777777" w:rsidR="0053001E" w:rsidRPr="008D19D4" w:rsidRDefault="0053001E" w:rsidP="00F067A7">
            <w:pPr>
              <w:jc w:val="center"/>
              <w:rPr>
                <w:rFonts w:ascii="Times New Roman" w:hAnsi="Times New Roman" w:cs="Times New Roman"/>
                <w:b/>
                <w:sz w:val="20"/>
                <w:szCs w:val="20"/>
              </w:rPr>
            </w:pPr>
            <w:r>
              <w:rPr>
                <w:rFonts w:ascii="Times New Roman" w:hAnsi="Times New Roman" w:cs="Times New Roman"/>
                <w:b/>
                <w:sz w:val="20"/>
                <w:szCs w:val="20"/>
              </w:rPr>
              <w:t xml:space="preserve">Developing </w:t>
            </w:r>
          </w:p>
        </w:tc>
        <w:tc>
          <w:tcPr>
            <w:tcW w:w="1578" w:type="dxa"/>
          </w:tcPr>
          <w:p w14:paraId="149BF1AB" w14:textId="77777777" w:rsidR="0053001E" w:rsidRPr="008D19D4" w:rsidRDefault="0053001E" w:rsidP="00F067A7">
            <w:pPr>
              <w:jc w:val="center"/>
              <w:rPr>
                <w:rFonts w:ascii="Times New Roman" w:hAnsi="Times New Roman" w:cs="Times New Roman"/>
                <w:b/>
                <w:sz w:val="20"/>
                <w:szCs w:val="20"/>
              </w:rPr>
            </w:pPr>
            <w:r>
              <w:rPr>
                <w:rFonts w:ascii="Times New Roman" w:hAnsi="Times New Roman" w:cs="Times New Roman"/>
                <w:b/>
                <w:sz w:val="20"/>
                <w:szCs w:val="20"/>
              </w:rPr>
              <w:t xml:space="preserve">Accomplished </w:t>
            </w:r>
          </w:p>
        </w:tc>
        <w:tc>
          <w:tcPr>
            <w:tcW w:w="1403" w:type="dxa"/>
          </w:tcPr>
          <w:p w14:paraId="3D92EAA3" w14:textId="77777777" w:rsidR="0053001E" w:rsidRPr="008D19D4" w:rsidRDefault="0053001E" w:rsidP="00F067A7">
            <w:pPr>
              <w:jc w:val="center"/>
              <w:rPr>
                <w:rFonts w:ascii="Times New Roman" w:hAnsi="Times New Roman" w:cs="Times New Roman"/>
                <w:b/>
                <w:sz w:val="20"/>
                <w:szCs w:val="20"/>
              </w:rPr>
            </w:pPr>
            <w:r>
              <w:rPr>
                <w:rFonts w:ascii="Times New Roman" w:hAnsi="Times New Roman" w:cs="Times New Roman"/>
                <w:b/>
                <w:sz w:val="20"/>
                <w:szCs w:val="20"/>
              </w:rPr>
              <w:t xml:space="preserve">Exemplary </w:t>
            </w:r>
          </w:p>
        </w:tc>
        <w:tc>
          <w:tcPr>
            <w:tcW w:w="1403" w:type="dxa"/>
          </w:tcPr>
          <w:p w14:paraId="48404DED" w14:textId="77777777" w:rsidR="0053001E" w:rsidRPr="008D19D4" w:rsidRDefault="0053001E" w:rsidP="00F067A7">
            <w:pPr>
              <w:jc w:val="center"/>
              <w:rPr>
                <w:rFonts w:ascii="Times New Roman" w:hAnsi="Times New Roman" w:cs="Times New Roman"/>
                <w:b/>
                <w:sz w:val="20"/>
                <w:szCs w:val="20"/>
              </w:rPr>
            </w:pPr>
            <w:r w:rsidRPr="008D19D4">
              <w:rPr>
                <w:rFonts w:ascii="Times New Roman" w:hAnsi="Times New Roman" w:cs="Times New Roman"/>
                <w:b/>
                <w:sz w:val="20"/>
                <w:szCs w:val="20"/>
              </w:rPr>
              <w:t>Score</w:t>
            </w:r>
          </w:p>
        </w:tc>
      </w:tr>
      <w:tr w:rsidR="0053001E" w:rsidRPr="00A81768" w14:paraId="47CB3B6A" w14:textId="77777777" w:rsidTr="0053001E">
        <w:trPr>
          <w:trHeight w:val="644"/>
        </w:trPr>
        <w:tc>
          <w:tcPr>
            <w:tcW w:w="1429" w:type="dxa"/>
          </w:tcPr>
          <w:p w14:paraId="4D9021C2" w14:textId="77777777" w:rsidR="0053001E" w:rsidRPr="008D19D4" w:rsidRDefault="0053001E" w:rsidP="00F067A7">
            <w:pPr>
              <w:rPr>
                <w:rFonts w:ascii="Times New Roman" w:hAnsi="Times New Roman" w:cs="Times New Roman"/>
                <w:b/>
                <w:sz w:val="20"/>
                <w:szCs w:val="20"/>
              </w:rPr>
            </w:pPr>
            <w:r w:rsidRPr="008D19D4">
              <w:rPr>
                <w:rFonts w:ascii="Times New Roman" w:hAnsi="Times New Roman" w:cs="Times New Roman"/>
                <w:b/>
                <w:sz w:val="20"/>
                <w:szCs w:val="20"/>
              </w:rPr>
              <w:t>Organization and Content</w:t>
            </w:r>
          </w:p>
        </w:tc>
        <w:tc>
          <w:tcPr>
            <w:tcW w:w="2009" w:type="dxa"/>
          </w:tcPr>
          <w:p w14:paraId="2D6BF60E"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1. Clear Thesis/Main Idea</w:t>
            </w:r>
          </w:p>
        </w:tc>
        <w:tc>
          <w:tcPr>
            <w:tcW w:w="1403" w:type="dxa"/>
          </w:tcPr>
          <w:p w14:paraId="21CB441D" w14:textId="77777777" w:rsidR="0053001E" w:rsidRPr="00A81768" w:rsidRDefault="0053001E" w:rsidP="00F067A7">
            <w:pPr>
              <w:rPr>
                <w:rFonts w:ascii="Times New Roman" w:hAnsi="Times New Roman" w:cs="Times New Roman"/>
                <w:sz w:val="20"/>
                <w:szCs w:val="20"/>
              </w:rPr>
            </w:pPr>
          </w:p>
        </w:tc>
        <w:tc>
          <w:tcPr>
            <w:tcW w:w="1403" w:type="dxa"/>
          </w:tcPr>
          <w:p w14:paraId="0E00DBE3" w14:textId="77777777" w:rsidR="0053001E" w:rsidRPr="00A81768" w:rsidRDefault="0053001E" w:rsidP="00F067A7">
            <w:pPr>
              <w:rPr>
                <w:rFonts w:ascii="Times New Roman" w:hAnsi="Times New Roman" w:cs="Times New Roman"/>
                <w:sz w:val="20"/>
                <w:szCs w:val="20"/>
              </w:rPr>
            </w:pPr>
          </w:p>
        </w:tc>
        <w:tc>
          <w:tcPr>
            <w:tcW w:w="1578" w:type="dxa"/>
          </w:tcPr>
          <w:p w14:paraId="520054A7" w14:textId="77777777" w:rsidR="0053001E" w:rsidRPr="00A81768" w:rsidRDefault="0053001E" w:rsidP="00F067A7">
            <w:pPr>
              <w:rPr>
                <w:rFonts w:ascii="Times New Roman" w:hAnsi="Times New Roman" w:cs="Times New Roman"/>
                <w:sz w:val="20"/>
                <w:szCs w:val="20"/>
              </w:rPr>
            </w:pPr>
          </w:p>
        </w:tc>
        <w:tc>
          <w:tcPr>
            <w:tcW w:w="1403" w:type="dxa"/>
          </w:tcPr>
          <w:p w14:paraId="71BC658E" w14:textId="77777777" w:rsidR="0053001E" w:rsidRPr="00A81768" w:rsidRDefault="0053001E" w:rsidP="00F067A7">
            <w:pPr>
              <w:rPr>
                <w:rFonts w:ascii="Times New Roman" w:hAnsi="Times New Roman" w:cs="Times New Roman"/>
                <w:sz w:val="20"/>
                <w:szCs w:val="20"/>
              </w:rPr>
            </w:pPr>
          </w:p>
        </w:tc>
        <w:tc>
          <w:tcPr>
            <w:tcW w:w="1403" w:type="dxa"/>
          </w:tcPr>
          <w:p w14:paraId="6390DF16" w14:textId="77777777" w:rsidR="0053001E" w:rsidRPr="008D19D4" w:rsidRDefault="0053001E" w:rsidP="00F067A7">
            <w:pPr>
              <w:jc w:val="center"/>
              <w:rPr>
                <w:rFonts w:ascii="Times New Roman" w:hAnsi="Times New Roman" w:cs="Times New Roman"/>
                <w:sz w:val="28"/>
                <w:szCs w:val="28"/>
              </w:rPr>
            </w:pPr>
          </w:p>
        </w:tc>
      </w:tr>
      <w:tr w:rsidR="0053001E" w:rsidRPr="00A81768" w14:paraId="1651A831" w14:textId="77777777" w:rsidTr="0053001E">
        <w:trPr>
          <w:trHeight w:val="665"/>
        </w:trPr>
        <w:tc>
          <w:tcPr>
            <w:tcW w:w="1429" w:type="dxa"/>
          </w:tcPr>
          <w:p w14:paraId="5AB324FA" w14:textId="77777777" w:rsidR="0053001E" w:rsidRPr="008D19D4" w:rsidRDefault="0053001E" w:rsidP="00F067A7">
            <w:pPr>
              <w:rPr>
                <w:rFonts w:ascii="Times New Roman" w:hAnsi="Times New Roman" w:cs="Times New Roman"/>
                <w:b/>
                <w:sz w:val="20"/>
                <w:szCs w:val="20"/>
              </w:rPr>
            </w:pPr>
          </w:p>
        </w:tc>
        <w:tc>
          <w:tcPr>
            <w:tcW w:w="2009" w:type="dxa"/>
          </w:tcPr>
          <w:p w14:paraId="259E7200"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2. Uses Supporting Evidence</w:t>
            </w:r>
          </w:p>
        </w:tc>
        <w:tc>
          <w:tcPr>
            <w:tcW w:w="1403" w:type="dxa"/>
          </w:tcPr>
          <w:p w14:paraId="4A88220C" w14:textId="77777777" w:rsidR="0053001E" w:rsidRPr="00A81768" w:rsidRDefault="0053001E" w:rsidP="00F067A7">
            <w:pPr>
              <w:rPr>
                <w:rFonts w:ascii="Times New Roman" w:hAnsi="Times New Roman" w:cs="Times New Roman"/>
                <w:sz w:val="20"/>
                <w:szCs w:val="20"/>
              </w:rPr>
            </w:pPr>
          </w:p>
        </w:tc>
        <w:tc>
          <w:tcPr>
            <w:tcW w:w="1403" w:type="dxa"/>
          </w:tcPr>
          <w:p w14:paraId="638EFB1A" w14:textId="77777777" w:rsidR="0053001E" w:rsidRPr="00A81768" w:rsidRDefault="0053001E" w:rsidP="00F067A7">
            <w:pPr>
              <w:rPr>
                <w:rFonts w:ascii="Times New Roman" w:hAnsi="Times New Roman" w:cs="Times New Roman"/>
                <w:sz w:val="20"/>
                <w:szCs w:val="20"/>
              </w:rPr>
            </w:pPr>
          </w:p>
        </w:tc>
        <w:tc>
          <w:tcPr>
            <w:tcW w:w="1578" w:type="dxa"/>
          </w:tcPr>
          <w:p w14:paraId="7F43FEFD" w14:textId="77777777" w:rsidR="0053001E" w:rsidRPr="00A81768" w:rsidRDefault="0053001E" w:rsidP="00F067A7">
            <w:pPr>
              <w:rPr>
                <w:rFonts w:ascii="Times New Roman" w:hAnsi="Times New Roman" w:cs="Times New Roman"/>
                <w:sz w:val="20"/>
                <w:szCs w:val="20"/>
              </w:rPr>
            </w:pPr>
          </w:p>
        </w:tc>
        <w:tc>
          <w:tcPr>
            <w:tcW w:w="1403" w:type="dxa"/>
          </w:tcPr>
          <w:p w14:paraId="6E9A3B59" w14:textId="77777777" w:rsidR="0053001E" w:rsidRPr="00A81768" w:rsidRDefault="0053001E" w:rsidP="00F067A7">
            <w:pPr>
              <w:rPr>
                <w:rFonts w:ascii="Times New Roman" w:hAnsi="Times New Roman" w:cs="Times New Roman"/>
                <w:sz w:val="20"/>
                <w:szCs w:val="20"/>
              </w:rPr>
            </w:pPr>
          </w:p>
        </w:tc>
        <w:tc>
          <w:tcPr>
            <w:tcW w:w="1403" w:type="dxa"/>
          </w:tcPr>
          <w:p w14:paraId="2DE3C6E2" w14:textId="77777777" w:rsidR="0053001E" w:rsidRPr="008D19D4" w:rsidRDefault="0053001E" w:rsidP="00F067A7">
            <w:pPr>
              <w:jc w:val="center"/>
              <w:rPr>
                <w:rFonts w:ascii="Times New Roman" w:hAnsi="Times New Roman" w:cs="Times New Roman"/>
                <w:sz w:val="28"/>
                <w:szCs w:val="28"/>
              </w:rPr>
            </w:pPr>
          </w:p>
        </w:tc>
      </w:tr>
      <w:tr w:rsidR="0053001E" w:rsidRPr="00A81768" w14:paraId="161646CD" w14:textId="77777777" w:rsidTr="0053001E">
        <w:trPr>
          <w:trHeight w:val="1309"/>
        </w:trPr>
        <w:tc>
          <w:tcPr>
            <w:tcW w:w="1429" w:type="dxa"/>
          </w:tcPr>
          <w:p w14:paraId="55AE1C58" w14:textId="77777777" w:rsidR="0053001E" w:rsidRPr="008D19D4" w:rsidRDefault="0053001E" w:rsidP="00F067A7">
            <w:pPr>
              <w:rPr>
                <w:rFonts w:ascii="Times New Roman" w:hAnsi="Times New Roman" w:cs="Times New Roman"/>
                <w:b/>
                <w:sz w:val="20"/>
                <w:szCs w:val="20"/>
              </w:rPr>
            </w:pPr>
          </w:p>
        </w:tc>
        <w:tc>
          <w:tcPr>
            <w:tcW w:w="2009" w:type="dxa"/>
          </w:tcPr>
          <w:p w14:paraId="13822CD2"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3. Describes how civic involvement benefits individuals or communities</w:t>
            </w:r>
          </w:p>
        </w:tc>
        <w:tc>
          <w:tcPr>
            <w:tcW w:w="1403" w:type="dxa"/>
          </w:tcPr>
          <w:p w14:paraId="03FE2765" w14:textId="77777777" w:rsidR="0053001E" w:rsidRPr="00A81768" w:rsidRDefault="0053001E" w:rsidP="00F067A7">
            <w:pPr>
              <w:rPr>
                <w:rFonts w:ascii="Times New Roman" w:hAnsi="Times New Roman" w:cs="Times New Roman"/>
                <w:sz w:val="20"/>
                <w:szCs w:val="20"/>
              </w:rPr>
            </w:pPr>
          </w:p>
        </w:tc>
        <w:tc>
          <w:tcPr>
            <w:tcW w:w="1403" w:type="dxa"/>
          </w:tcPr>
          <w:p w14:paraId="4839FC85" w14:textId="77777777" w:rsidR="0053001E" w:rsidRPr="00A81768" w:rsidRDefault="0053001E" w:rsidP="00F067A7">
            <w:pPr>
              <w:rPr>
                <w:rFonts w:ascii="Times New Roman" w:hAnsi="Times New Roman" w:cs="Times New Roman"/>
                <w:sz w:val="20"/>
                <w:szCs w:val="20"/>
              </w:rPr>
            </w:pPr>
          </w:p>
        </w:tc>
        <w:tc>
          <w:tcPr>
            <w:tcW w:w="1578" w:type="dxa"/>
          </w:tcPr>
          <w:p w14:paraId="7399684F" w14:textId="77777777" w:rsidR="0053001E" w:rsidRPr="00A81768" w:rsidRDefault="0053001E" w:rsidP="00F067A7">
            <w:pPr>
              <w:rPr>
                <w:rFonts w:ascii="Times New Roman" w:hAnsi="Times New Roman" w:cs="Times New Roman"/>
                <w:sz w:val="20"/>
                <w:szCs w:val="20"/>
              </w:rPr>
            </w:pPr>
          </w:p>
        </w:tc>
        <w:tc>
          <w:tcPr>
            <w:tcW w:w="1403" w:type="dxa"/>
          </w:tcPr>
          <w:p w14:paraId="5F43916A" w14:textId="77777777" w:rsidR="0053001E" w:rsidRPr="00A81768" w:rsidRDefault="0053001E" w:rsidP="00F067A7">
            <w:pPr>
              <w:rPr>
                <w:rFonts w:ascii="Times New Roman" w:hAnsi="Times New Roman" w:cs="Times New Roman"/>
                <w:sz w:val="20"/>
                <w:szCs w:val="20"/>
              </w:rPr>
            </w:pPr>
          </w:p>
        </w:tc>
        <w:tc>
          <w:tcPr>
            <w:tcW w:w="1403" w:type="dxa"/>
          </w:tcPr>
          <w:p w14:paraId="3E2E6CF2" w14:textId="77777777" w:rsidR="0053001E" w:rsidRPr="008D19D4" w:rsidRDefault="0053001E" w:rsidP="00F067A7">
            <w:pPr>
              <w:jc w:val="center"/>
              <w:rPr>
                <w:rFonts w:ascii="Times New Roman" w:hAnsi="Times New Roman" w:cs="Times New Roman"/>
                <w:sz w:val="28"/>
                <w:szCs w:val="28"/>
              </w:rPr>
            </w:pPr>
          </w:p>
        </w:tc>
      </w:tr>
      <w:tr w:rsidR="0053001E" w:rsidRPr="00A81768" w14:paraId="370B1B86" w14:textId="77777777" w:rsidTr="0053001E">
        <w:trPr>
          <w:trHeight w:val="665"/>
        </w:trPr>
        <w:tc>
          <w:tcPr>
            <w:tcW w:w="1429" w:type="dxa"/>
          </w:tcPr>
          <w:p w14:paraId="6FA6D381" w14:textId="77777777" w:rsidR="0053001E" w:rsidRPr="008D19D4" w:rsidRDefault="0053001E" w:rsidP="00F067A7">
            <w:pPr>
              <w:rPr>
                <w:rFonts w:ascii="Times New Roman" w:hAnsi="Times New Roman" w:cs="Times New Roman"/>
                <w:b/>
                <w:sz w:val="20"/>
                <w:szCs w:val="20"/>
              </w:rPr>
            </w:pPr>
          </w:p>
        </w:tc>
        <w:tc>
          <w:tcPr>
            <w:tcW w:w="2009" w:type="dxa"/>
          </w:tcPr>
          <w:p w14:paraId="6E0CDC12"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4. Presents logical conclusion</w:t>
            </w:r>
          </w:p>
        </w:tc>
        <w:tc>
          <w:tcPr>
            <w:tcW w:w="1403" w:type="dxa"/>
          </w:tcPr>
          <w:p w14:paraId="7E638111" w14:textId="77777777" w:rsidR="0053001E" w:rsidRPr="00A81768" w:rsidRDefault="0053001E" w:rsidP="00F067A7">
            <w:pPr>
              <w:rPr>
                <w:rFonts w:ascii="Times New Roman" w:hAnsi="Times New Roman" w:cs="Times New Roman"/>
                <w:sz w:val="20"/>
                <w:szCs w:val="20"/>
              </w:rPr>
            </w:pPr>
          </w:p>
        </w:tc>
        <w:tc>
          <w:tcPr>
            <w:tcW w:w="1403" w:type="dxa"/>
          </w:tcPr>
          <w:p w14:paraId="4A5B63FC" w14:textId="77777777" w:rsidR="0053001E" w:rsidRPr="00A81768" w:rsidRDefault="0053001E" w:rsidP="00F067A7">
            <w:pPr>
              <w:rPr>
                <w:rFonts w:ascii="Times New Roman" w:hAnsi="Times New Roman" w:cs="Times New Roman"/>
                <w:sz w:val="20"/>
                <w:szCs w:val="20"/>
              </w:rPr>
            </w:pPr>
          </w:p>
        </w:tc>
        <w:tc>
          <w:tcPr>
            <w:tcW w:w="1578" w:type="dxa"/>
          </w:tcPr>
          <w:p w14:paraId="2F17894C" w14:textId="77777777" w:rsidR="0053001E" w:rsidRPr="00A81768" w:rsidRDefault="0053001E" w:rsidP="00F067A7">
            <w:pPr>
              <w:rPr>
                <w:rFonts w:ascii="Times New Roman" w:hAnsi="Times New Roman" w:cs="Times New Roman"/>
                <w:sz w:val="20"/>
                <w:szCs w:val="20"/>
              </w:rPr>
            </w:pPr>
          </w:p>
        </w:tc>
        <w:tc>
          <w:tcPr>
            <w:tcW w:w="1403" w:type="dxa"/>
          </w:tcPr>
          <w:p w14:paraId="34FAFEC7" w14:textId="77777777" w:rsidR="0053001E" w:rsidRPr="00A81768" w:rsidRDefault="0053001E" w:rsidP="00F067A7">
            <w:pPr>
              <w:rPr>
                <w:rFonts w:ascii="Times New Roman" w:hAnsi="Times New Roman" w:cs="Times New Roman"/>
                <w:sz w:val="20"/>
                <w:szCs w:val="20"/>
              </w:rPr>
            </w:pPr>
          </w:p>
        </w:tc>
        <w:tc>
          <w:tcPr>
            <w:tcW w:w="1403" w:type="dxa"/>
          </w:tcPr>
          <w:p w14:paraId="1C0CEDCA" w14:textId="77777777" w:rsidR="0053001E" w:rsidRPr="008D19D4" w:rsidRDefault="0053001E" w:rsidP="00F067A7">
            <w:pPr>
              <w:jc w:val="center"/>
              <w:rPr>
                <w:rFonts w:ascii="Times New Roman" w:hAnsi="Times New Roman" w:cs="Times New Roman"/>
                <w:sz w:val="28"/>
                <w:szCs w:val="28"/>
              </w:rPr>
            </w:pPr>
          </w:p>
        </w:tc>
      </w:tr>
      <w:tr w:rsidR="0053001E" w:rsidRPr="00A81768" w14:paraId="03642B73" w14:textId="77777777" w:rsidTr="0053001E">
        <w:trPr>
          <w:trHeight w:val="644"/>
        </w:trPr>
        <w:tc>
          <w:tcPr>
            <w:tcW w:w="1429" w:type="dxa"/>
          </w:tcPr>
          <w:p w14:paraId="402BC5E9" w14:textId="77777777" w:rsidR="0053001E" w:rsidRPr="008D19D4" w:rsidRDefault="0053001E" w:rsidP="00F067A7">
            <w:pPr>
              <w:rPr>
                <w:rFonts w:ascii="Times New Roman" w:hAnsi="Times New Roman" w:cs="Times New Roman"/>
                <w:b/>
                <w:sz w:val="20"/>
                <w:szCs w:val="20"/>
              </w:rPr>
            </w:pPr>
          </w:p>
        </w:tc>
        <w:tc>
          <w:tcPr>
            <w:tcW w:w="2009" w:type="dxa"/>
          </w:tcPr>
          <w:p w14:paraId="6A545A80"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5. Uses own words and/or cites sources</w:t>
            </w:r>
          </w:p>
        </w:tc>
        <w:tc>
          <w:tcPr>
            <w:tcW w:w="1403" w:type="dxa"/>
          </w:tcPr>
          <w:p w14:paraId="4120DF0E" w14:textId="77777777" w:rsidR="0053001E" w:rsidRPr="00A81768" w:rsidRDefault="0053001E" w:rsidP="00F067A7">
            <w:pPr>
              <w:rPr>
                <w:rFonts w:ascii="Times New Roman" w:hAnsi="Times New Roman" w:cs="Times New Roman"/>
                <w:sz w:val="20"/>
                <w:szCs w:val="20"/>
              </w:rPr>
            </w:pPr>
          </w:p>
        </w:tc>
        <w:tc>
          <w:tcPr>
            <w:tcW w:w="1403" w:type="dxa"/>
          </w:tcPr>
          <w:p w14:paraId="2519EDE9" w14:textId="77777777" w:rsidR="0053001E" w:rsidRPr="00A81768" w:rsidRDefault="0053001E" w:rsidP="00F067A7">
            <w:pPr>
              <w:rPr>
                <w:rFonts w:ascii="Times New Roman" w:hAnsi="Times New Roman" w:cs="Times New Roman"/>
                <w:sz w:val="20"/>
                <w:szCs w:val="20"/>
              </w:rPr>
            </w:pPr>
          </w:p>
        </w:tc>
        <w:tc>
          <w:tcPr>
            <w:tcW w:w="1578" w:type="dxa"/>
          </w:tcPr>
          <w:p w14:paraId="6EC8C49B" w14:textId="77777777" w:rsidR="0053001E" w:rsidRPr="00A81768" w:rsidRDefault="0053001E" w:rsidP="00F067A7">
            <w:pPr>
              <w:rPr>
                <w:rFonts w:ascii="Times New Roman" w:hAnsi="Times New Roman" w:cs="Times New Roman"/>
                <w:sz w:val="20"/>
                <w:szCs w:val="20"/>
              </w:rPr>
            </w:pPr>
          </w:p>
        </w:tc>
        <w:tc>
          <w:tcPr>
            <w:tcW w:w="1403" w:type="dxa"/>
          </w:tcPr>
          <w:p w14:paraId="272B5AA8" w14:textId="77777777" w:rsidR="0053001E" w:rsidRPr="00A81768" w:rsidRDefault="0053001E" w:rsidP="00F067A7">
            <w:pPr>
              <w:rPr>
                <w:rFonts w:ascii="Times New Roman" w:hAnsi="Times New Roman" w:cs="Times New Roman"/>
                <w:sz w:val="20"/>
                <w:szCs w:val="20"/>
              </w:rPr>
            </w:pPr>
          </w:p>
        </w:tc>
        <w:tc>
          <w:tcPr>
            <w:tcW w:w="1403" w:type="dxa"/>
          </w:tcPr>
          <w:p w14:paraId="4541ABAF" w14:textId="77777777" w:rsidR="0053001E" w:rsidRPr="008D19D4" w:rsidRDefault="0053001E" w:rsidP="00F067A7">
            <w:pPr>
              <w:jc w:val="center"/>
              <w:rPr>
                <w:rFonts w:ascii="Times New Roman" w:hAnsi="Times New Roman" w:cs="Times New Roman"/>
                <w:sz w:val="28"/>
                <w:szCs w:val="28"/>
              </w:rPr>
            </w:pPr>
          </w:p>
        </w:tc>
      </w:tr>
      <w:tr w:rsidR="0053001E" w:rsidRPr="00A81768" w14:paraId="05CA9709" w14:textId="77777777" w:rsidTr="0053001E">
        <w:trPr>
          <w:trHeight w:val="1346"/>
        </w:trPr>
        <w:tc>
          <w:tcPr>
            <w:tcW w:w="1429" w:type="dxa"/>
          </w:tcPr>
          <w:p w14:paraId="34E38A35" w14:textId="77777777" w:rsidR="0053001E" w:rsidRPr="008D19D4" w:rsidRDefault="0053001E" w:rsidP="00F067A7">
            <w:pPr>
              <w:rPr>
                <w:rFonts w:ascii="Times New Roman" w:hAnsi="Times New Roman" w:cs="Times New Roman"/>
                <w:b/>
                <w:sz w:val="20"/>
                <w:szCs w:val="20"/>
              </w:rPr>
            </w:pPr>
            <w:r w:rsidRPr="008D19D4">
              <w:rPr>
                <w:rFonts w:ascii="Times New Roman" w:hAnsi="Times New Roman" w:cs="Times New Roman"/>
                <w:b/>
                <w:sz w:val="20"/>
                <w:szCs w:val="20"/>
              </w:rPr>
              <w:t>CT: Inquiry</w:t>
            </w:r>
          </w:p>
        </w:tc>
        <w:tc>
          <w:tcPr>
            <w:tcW w:w="2009" w:type="dxa"/>
          </w:tcPr>
          <w:p w14:paraId="1839EC45"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6. A wide variety of appropriate evidence or sources are included and sited</w:t>
            </w:r>
          </w:p>
        </w:tc>
        <w:tc>
          <w:tcPr>
            <w:tcW w:w="1403" w:type="dxa"/>
          </w:tcPr>
          <w:p w14:paraId="0129E4D1" w14:textId="77777777" w:rsidR="0053001E" w:rsidRPr="00A81768" w:rsidRDefault="0053001E" w:rsidP="00F067A7">
            <w:pPr>
              <w:rPr>
                <w:rFonts w:ascii="Times New Roman" w:hAnsi="Times New Roman" w:cs="Times New Roman"/>
                <w:sz w:val="20"/>
                <w:szCs w:val="20"/>
              </w:rPr>
            </w:pPr>
          </w:p>
        </w:tc>
        <w:tc>
          <w:tcPr>
            <w:tcW w:w="1403" w:type="dxa"/>
          </w:tcPr>
          <w:p w14:paraId="3F3BDFEC" w14:textId="77777777" w:rsidR="0053001E" w:rsidRPr="00A81768" w:rsidRDefault="0053001E" w:rsidP="00F067A7">
            <w:pPr>
              <w:rPr>
                <w:rFonts w:ascii="Times New Roman" w:hAnsi="Times New Roman" w:cs="Times New Roman"/>
                <w:sz w:val="20"/>
                <w:szCs w:val="20"/>
              </w:rPr>
            </w:pPr>
          </w:p>
        </w:tc>
        <w:tc>
          <w:tcPr>
            <w:tcW w:w="1578" w:type="dxa"/>
          </w:tcPr>
          <w:p w14:paraId="770A2AD6" w14:textId="77777777" w:rsidR="0053001E" w:rsidRPr="00A81768" w:rsidRDefault="0053001E" w:rsidP="00F067A7">
            <w:pPr>
              <w:rPr>
                <w:rFonts w:ascii="Times New Roman" w:hAnsi="Times New Roman" w:cs="Times New Roman"/>
                <w:sz w:val="20"/>
                <w:szCs w:val="20"/>
              </w:rPr>
            </w:pPr>
          </w:p>
        </w:tc>
        <w:tc>
          <w:tcPr>
            <w:tcW w:w="1403" w:type="dxa"/>
          </w:tcPr>
          <w:p w14:paraId="5C1A51B2" w14:textId="77777777" w:rsidR="0053001E" w:rsidRPr="00A81768" w:rsidRDefault="0053001E" w:rsidP="00F067A7">
            <w:pPr>
              <w:rPr>
                <w:rFonts w:ascii="Times New Roman" w:hAnsi="Times New Roman" w:cs="Times New Roman"/>
                <w:sz w:val="20"/>
                <w:szCs w:val="20"/>
              </w:rPr>
            </w:pPr>
          </w:p>
        </w:tc>
        <w:tc>
          <w:tcPr>
            <w:tcW w:w="1403" w:type="dxa"/>
          </w:tcPr>
          <w:p w14:paraId="78BD008A" w14:textId="77777777" w:rsidR="0053001E" w:rsidRPr="008D19D4" w:rsidRDefault="0053001E" w:rsidP="00F067A7">
            <w:pPr>
              <w:jc w:val="center"/>
              <w:rPr>
                <w:rFonts w:ascii="Times New Roman" w:hAnsi="Times New Roman" w:cs="Times New Roman"/>
                <w:sz w:val="28"/>
                <w:szCs w:val="28"/>
              </w:rPr>
            </w:pPr>
          </w:p>
        </w:tc>
      </w:tr>
      <w:tr w:rsidR="0053001E" w:rsidRPr="00A81768" w14:paraId="4119A9C4" w14:textId="77777777" w:rsidTr="0053001E">
        <w:trPr>
          <w:trHeight w:val="995"/>
        </w:trPr>
        <w:tc>
          <w:tcPr>
            <w:tcW w:w="1429" w:type="dxa"/>
          </w:tcPr>
          <w:p w14:paraId="4810F322" w14:textId="77777777" w:rsidR="0053001E" w:rsidRPr="008D19D4" w:rsidRDefault="0053001E" w:rsidP="00F067A7">
            <w:pPr>
              <w:rPr>
                <w:rFonts w:ascii="Times New Roman" w:hAnsi="Times New Roman" w:cs="Times New Roman"/>
                <w:b/>
                <w:sz w:val="20"/>
                <w:szCs w:val="20"/>
              </w:rPr>
            </w:pPr>
          </w:p>
        </w:tc>
        <w:tc>
          <w:tcPr>
            <w:tcW w:w="2009" w:type="dxa"/>
          </w:tcPr>
          <w:p w14:paraId="4D4C4867"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7. Relevant data considered &amp; applied, irrelevant is excluded</w:t>
            </w:r>
          </w:p>
        </w:tc>
        <w:tc>
          <w:tcPr>
            <w:tcW w:w="1403" w:type="dxa"/>
          </w:tcPr>
          <w:p w14:paraId="02826439" w14:textId="77777777" w:rsidR="0053001E" w:rsidRPr="00A81768" w:rsidRDefault="0053001E" w:rsidP="00F067A7">
            <w:pPr>
              <w:rPr>
                <w:rFonts w:ascii="Times New Roman" w:hAnsi="Times New Roman" w:cs="Times New Roman"/>
                <w:sz w:val="20"/>
                <w:szCs w:val="20"/>
              </w:rPr>
            </w:pPr>
          </w:p>
        </w:tc>
        <w:tc>
          <w:tcPr>
            <w:tcW w:w="1403" w:type="dxa"/>
          </w:tcPr>
          <w:p w14:paraId="5F4B9926" w14:textId="77777777" w:rsidR="0053001E" w:rsidRPr="00A81768" w:rsidRDefault="0053001E" w:rsidP="00F067A7">
            <w:pPr>
              <w:rPr>
                <w:rFonts w:ascii="Times New Roman" w:hAnsi="Times New Roman" w:cs="Times New Roman"/>
                <w:sz w:val="20"/>
                <w:szCs w:val="20"/>
              </w:rPr>
            </w:pPr>
          </w:p>
        </w:tc>
        <w:tc>
          <w:tcPr>
            <w:tcW w:w="1578" w:type="dxa"/>
          </w:tcPr>
          <w:p w14:paraId="723F3AB8" w14:textId="77777777" w:rsidR="0053001E" w:rsidRPr="00A81768" w:rsidRDefault="0053001E" w:rsidP="00F067A7">
            <w:pPr>
              <w:rPr>
                <w:rFonts w:ascii="Times New Roman" w:hAnsi="Times New Roman" w:cs="Times New Roman"/>
                <w:sz w:val="20"/>
                <w:szCs w:val="20"/>
              </w:rPr>
            </w:pPr>
          </w:p>
        </w:tc>
        <w:tc>
          <w:tcPr>
            <w:tcW w:w="1403" w:type="dxa"/>
          </w:tcPr>
          <w:p w14:paraId="7EBC959B" w14:textId="77777777" w:rsidR="0053001E" w:rsidRPr="00A81768" w:rsidRDefault="0053001E" w:rsidP="00F067A7">
            <w:pPr>
              <w:rPr>
                <w:rFonts w:ascii="Times New Roman" w:hAnsi="Times New Roman" w:cs="Times New Roman"/>
                <w:sz w:val="20"/>
                <w:szCs w:val="20"/>
              </w:rPr>
            </w:pPr>
          </w:p>
        </w:tc>
        <w:tc>
          <w:tcPr>
            <w:tcW w:w="1403" w:type="dxa"/>
          </w:tcPr>
          <w:p w14:paraId="23C469C0" w14:textId="77777777" w:rsidR="0053001E" w:rsidRPr="008D19D4" w:rsidRDefault="0053001E" w:rsidP="00F067A7">
            <w:pPr>
              <w:jc w:val="center"/>
              <w:rPr>
                <w:rFonts w:ascii="Times New Roman" w:hAnsi="Times New Roman" w:cs="Times New Roman"/>
                <w:sz w:val="28"/>
                <w:szCs w:val="28"/>
              </w:rPr>
            </w:pPr>
          </w:p>
        </w:tc>
      </w:tr>
      <w:tr w:rsidR="0053001E" w:rsidRPr="00A81768" w14:paraId="2CB473C5" w14:textId="77777777" w:rsidTr="0053001E">
        <w:trPr>
          <w:trHeight w:val="1660"/>
        </w:trPr>
        <w:tc>
          <w:tcPr>
            <w:tcW w:w="1429" w:type="dxa"/>
          </w:tcPr>
          <w:p w14:paraId="109294D4" w14:textId="77777777" w:rsidR="0053001E" w:rsidRPr="008D19D4" w:rsidRDefault="0053001E" w:rsidP="00F067A7">
            <w:pPr>
              <w:rPr>
                <w:rFonts w:ascii="Times New Roman" w:hAnsi="Times New Roman" w:cs="Times New Roman"/>
                <w:b/>
                <w:sz w:val="20"/>
                <w:szCs w:val="20"/>
              </w:rPr>
            </w:pPr>
            <w:r w:rsidRPr="008D19D4">
              <w:rPr>
                <w:rFonts w:ascii="Times New Roman" w:hAnsi="Times New Roman" w:cs="Times New Roman"/>
                <w:b/>
                <w:sz w:val="20"/>
                <w:szCs w:val="20"/>
              </w:rPr>
              <w:t>CT: Analysis</w:t>
            </w:r>
          </w:p>
        </w:tc>
        <w:tc>
          <w:tcPr>
            <w:tcW w:w="2009" w:type="dxa"/>
          </w:tcPr>
          <w:p w14:paraId="62644D93"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8. Information &amp; source material is analyzed thoroughly, accurately, and insightfully</w:t>
            </w:r>
          </w:p>
        </w:tc>
        <w:tc>
          <w:tcPr>
            <w:tcW w:w="1403" w:type="dxa"/>
          </w:tcPr>
          <w:p w14:paraId="3D00E1F6" w14:textId="77777777" w:rsidR="0053001E" w:rsidRPr="00A81768" w:rsidRDefault="0053001E" w:rsidP="00F067A7">
            <w:pPr>
              <w:rPr>
                <w:rFonts w:ascii="Times New Roman" w:hAnsi="Times New Roman" w:cs="Times New Roman"/>
                <w:sz w:val="20"/>
                <w:szCs w:val="20"/>
              </w:rPr>
            </w:pPr>
          </w:p>
        </w:tc>
        <w:tc>
          <w:tcPr>
            <w:tcW w:w="1403" w:type="dxa"/>
          </w:tcPr>
          <w:p w14:paraId="65E960DF" w14:textId="77777777" w:rsidR="0053001E" w:rsidRPr="00A81768" w:rsidRDefault="0053001E" w:rsidP="00F067A7">
            <w:pPr>
              <w:rPr>
                <w:rFonts w:ascii="Times New Roman" w:hAnsi="Times New Roman" w:cs="Times New Roman"/>
                <w:sz w:val="20"/>
                <w:szCs w:val="20"/>
              </w:rPr>
            </w:pPr>
          </w:p>
        </w:tc>
        <w:tc>
          <w:tcPr>
            <w:tcW w:w="1578" w:type="dxa"/>
          </w:tcPr>
          <w:p w14:paraId="4536484B" w14:textId="77777777" w:rsidR="0053001E" w:rsidRPr="00A81768" w:rsidRDefault="0053001E" w:rsidP="00F067A7">
            <w:pPr>
              <w:rPr>
                <w:rFonts w:ascii="Times New Roman" w:hAnsi="Times New Roman" w:cs="Times New Roman"/>
                <w:sz w:val="20"/>
                <w:szCs w:val="20"/>
              </w:rPr>
            </w:pPr>
          </w:p>
        </w:tc>
        <w:tc>
          <w:tcPr>
            <w:tcW w:w="1403" w:type="dxa"/>
          </w:tcPr>
          <w:p w14:paraId="4E8033B2" w14:textId="77777777" w:rsidR="0053001E" w:rsidRPr="00A81768" w:rsidRDefault="0053001E" w:rsidP="00F067A7">
            <w:pPr>
              <w:rPr>
                <w:rFonts w:ascii="Times New Roman" w:hAnsi="Times New Roman" w:cs="Times New Roman"/>
                <w:sz w:val="20"/>
                <w:szCs w:val="20"/>
              </w:rPr>
            </w:pPr>
          </w:p>
        </w:tc>
        <w:tc>
          <w:tcPr>
            <w:tcW w:w="1403" w:type="dxa"/>
          </w:tcPr>
          <w:p w14:paraId="274C1453" w14:textId="77777777" w:rsidR="0053001E" w:rsidRPr="008D19D4" w:rsidRDefault="0053001E" w:rsidP="00F067A7">
            <w:pPr>
              <w:jc w:val="center"/>
              <w:rPr>
                <w:rFonts w:ascii="Times New Roman" w:hAnsi="Times New Roman" w:cs="Times New Roman"/>
                <w:sz w:val="28"/>
                <w:szCs w:val="28"/>
              </w:rPr>
            </w:pPr>
          </w:p>
        </w:tc>
      </w:tr>
      <w:tr w:rsidR="0053001E" w:rsidRPr="00A81768" w14:paraId="33B233ED" w14:textId="77777777" w:rsidTr="0053001E">
        <w:trPr>
          <w:trHeight w:val="431"/>
        </w:trPr>
        <w:tc>
          <w:tcPr>
            <w:tcW w:w="1429" w:type="dxa"/>
          </w:tcPr>
          <w:p w14:paraId="21CA0836" w14:textId="77777777" w:rsidR="0053001E" w:rsidRPr="008D19D4" w:rsidRDefault="0053001E" w:rsidP="00F067A7">
            <w:pPr>
              <w:rPr>
                <w:rFonts w:ascii="Times New Roman" w:hAnsi="Times New Roman" w:cs="Times New Roman"/>
                <w:b/>
                <w:sz w:val="20"/>
                <w:szCs w:val="20"/>
              </w:rPr>
            </w:pPr>
            <w:r w:rsidRPr="008D19D4">
              <w:rPr>
                <w:rFonts w:ascii="Times New Roman" w:hAnsi="Times New Roman" w:cs="Times New Roman"/>
                <w:b/>
                <w:sz w:val="20"/>
                <w:szCs w:val="20"/>
              </w:rPr>
              <w:t>Mechanics</w:t>
            </w:r>
          </w:p>
        </w:tc>
        <w:tc>
          <w:tcPr>
            <w:tcW w:w="2009" w:type="dxa"/>
          </w:tcPr>
          <w:p w14:paraId="5EA9C992" w14:textId="77777777" w:rsidR="0053001E" w:rsidRPr="00A81768" w:rsidRDefault="0053001E" w:rsidP="00F067A7">
            <w:pPr>
              <w:rPr>
                <w:rFonts w:ascii="Times New Roman" w:hAnsi="Times New Roman" w:cs="Times New Roman"/>
                <w:sz w:val="20"/>
                <w:szCs w:val="20"/>
              </w:rPr>
            </w:pPr>
            <w:r>
              <w:rPr>
                <w:rFonts w:ascii="Times New Roman" w:hAnsi="Times New Roman" w:cs="Times New Roman"/>
                <w:sz w:val="20"/>
                <w:szCs w:val="20"/>
              </w:rPr>
              <w:t>9</w:t>
            </w:r>
            <w:r w:rsidRPr="00A81768">
              <w:rPr>
                <w:rFonts w:ascii="Times New Roman" w:hAnsi="Times New Roman" w:cs="Times New Roman"/>
                <w:sz w:val="20"/>
                <w:szCs w:val="20"/>
              </w:rPr>
              <w:t>. Complete sentences</w:t>
            </w:r>
          </w:p>
        </w:tc>
        <w:tc>
          <w:tcPr>
            <w:tcW w:w="1403" w:type="dxa"/>
          </w:tcPr>
          <w:p w14:paraId="32A6CA98" w14:textId="77777777" w:rsidR="0053001E" w:rsidRPr="00A81768" w:rsidRDefault="0053001E" w:rsidP="00F067A7">
            <w:pPr>
              <w:rPr>
                <w:rFonts w:ascii="Times New Roman" w:hAnsi="Times New Roman" w:cs="Times New Roman"/>
                <w:sz w:val="20"/>
                <w:szCs w:val="20"/>
              </w:rPr>
            </w:pPr>
          </w:p>
        </w:tc>
        <w:tc>
          <w:tcPr>
            <w:tcW w:w="1403" w:type="dxa"/>
          </w:tcPr>
          <w:p w14:paraId="43B6F9EB" w14:textId="77777777" w:rsidR="0053001E" w:rsidRPr="00A81768" w:rsidRDefault="0053001E" w:rsidP="00F067A7">
            <w:pPr>
              <w:rPr>
                <w:rFonts w:ascii="Times New Roman" w:hAnsi="Times New Roman" w:cs="Times New Roman"/>
                <w:sz w:val="20"/>
                <w:szCs w:val="20"/>
              </w:rPr>
            </w:pPr>
          </w:p>
        </w:tc>
        <w:tc>
          <w:tcPr>
            <w:tcW w:w="1578" w:type="dxa"/>
          </w:tcPr>
          <w:p w14:paraId="5D9E77E6" w14:textId="77777777" w:rsidR="0053001E" w:rsidRPr="00A81768" w:rsidRDefault="0053001E" w:rsidP="00F067A7">
            <w:pPr>
              <w:rPr>
                <w:rFonts w:ascii="Times New Roman" w:hAnsi="Times New Roman" w:cs="Times New Roman"/>
                <w:sz w:val="20"/>
                <w:szCs w:val="20"/>
              </w:rPr>
            </w:pPr>
          </w:p>
        </w:tc>
        <w:tc>
          <w:tcPr>
            <w:tcW w:w="1403" w:type="dxa"/>
          </w:tcPr>
          <w:p w14:paraId="236A8FFE" w14:textId="77777777" w:rsidR="0053001E" w:rsidRPr="00A81768" w:rsidRDefault="0053001E" w:rsidP="00F067A7">
            <w:pPr>
              <w:rPr>
                <w:rFonts w:ascii="Times New Roman" w:hAnsi="Times New Roman" w:cs="Times New Roman"/>
                <w:sz w:val="20"/>
                <w:szCs w:val="20"/>
              </w:rPr>
            </w:pPr>
          </w:p>
        </w:tc>
        <w:tc>
          <w:tcPr>
            <w:tcW w:w="1403" w:type="dxa"/>
          </w:tcPr>
          <w:p w14:paraId="4A22CA28" w14:textId="77777777" w:rsidR="0053001E" w:rsidRPr="008D19D4" w:rsidRDefault="0053001E" w:rsidP="00F067A7">
            <w:pPr>
              <w:jc w:val="center"/>
              <w:rPr>
                <w:rFonts w:ascii="Times New Roman" w:hAnsi="Times New Roman" w:cs="Times New Roman"/>
                <w:sz w:val="28"/>
                <w:szCs w:val="28"/>
              </w:rPr>
            </w:pPr>
          </w:p>
        </w:tc>
      </w:tr>
      <w:tr w:rsidR="0053001E" w:rsidRPr="00A81768" w14:paraId="6F336F8E" w14:textId="77777777" w:rsidTr="0053001E">
        <w:trPr>
          <w:trHeight w:val="665"/>
        </w:trPr>
        <w:tc>
          <w:tcPr>
            <w:tcW w:w="1429" w:type="dxa"/>
          </w:tcPr>
          <w:p w14:paraId="567EEB4E" w14:textId="77777777" w:rsidR="0053001E" w:rsidRPr="00A81768" w:rsidRDefault="0053001E" w:rsidP="00F067A7">
            <w:pPr>
              <w:rPr>
                <w:rFonts w:ascii="Times New Roman" w:hAnsi="Times New Roman" w:cs="Times New Roman"/>
                <w:sz w:val="20"/>
                <w:szCs w:val="20"/>
              </w:rPr>
            </w:pPr>
          </w:p>
        </w:tc>
        <w:tc>
          <w:tcPr>
            <w:tcW w:w="2009" w:type="dxa"/>
          </w:tcPr>
          <w:p w14:paraId="5E15F1DD" w14:textId="77777777" w:rsidR="0053001E" w:rsidRPr="00A81768" w:rsidRDefault="0053001E" w:rsidP="00F067A7">
            <w:pPr>
              <w:rPr>
                <w:rFonts w:ascii="Times New Roman" w:hAnsi="Times New Roman" w:cs="Times New Roman"/>
                <w:sz w:val="20"/>
                <w:szCs w:val="20"/>
              </w:rPr>
            </w:pPr>
            <w:r>
              <w:rPr>
                <w:rFonts w:ascii="Times New Roman" w:hAnsi="Times New Roman" w:cs="Times New Roman"/>
                <w:sz w:val="20"/>
                <w:szCs w:val="20"/>
              </w:rPr>
              <w:t>10</w:t>
            </w:r>
            <w:r w:rsidRPr="00A81768">
              <w:rPr>
                <w:rFonts w:ascii="Times New Roman" w:hAnsi="Times New Roman" w:cs="Times New Roman"/>
                <w:sz w:val="20"/>
                <w:szCs w:val="20"/>
              </w:rPr>
              <w:t>. College level writing</w:t>
            </w:r>
          </w:p>
        </w:tc>
        <w:tc>
          <w:tcPr>
            <w:tcW w:w="1403" w:type="dxa"/>
          </w:tcPr>
          <w:p w14:paraId="0AECA605" w14:textId="77777777" w:rsidR="0053001E" w:rsidRPr="00A81768" w:rsidRDefault="0053001E" w:rsidP="00F067A7">
            <w:pPr>
              <w:rPr>
                <w:rFonts w:ascii="Times New Roman" w:hAnsi="Times New Roman" w:cs="Times New Roman"/>
                <w:sz w:val="20"/>
                <w:szCs w:val="20"/>
              </w:rPr>
            </w:pPr>
          </w:p>
        </w:tc>
        <w:tc>
          <w:tcPr>
            <w:tcW w:w="1403" w:type="dxa"/>
          </w:tcPr>
          <w:p w14:paraId="33A9D586" w14:textId="77777777" w:rsidR="0053001E" w:rsidRPr="00A81768" w:rsidRDefault="0053001E" w:rsidP="00F067A7">
            <w:pPr>
              <w:rPr>
                <w:rFonts w:ascii="Times New Roman" w:hAnsi="Times New Roman" w:cs="Times New Roman"/>
                <w:sz w:val="20"/>
                <w:szCs w:val="20"/>
              </w:rPr>
            </w:pPr>
          </w:p>
        </w:tc>
        <w:tc>
          <w:tcPr>
            <w:tcW w:w="1578" w:type="dxa"/>
          </w:tcPr>
          <w:p w14:paraId="15714901" w14:textId="77777777" w:rsidR="0053001E" w:rsidRPr="00A81768" w:rsidRDefault="0053001E" w:rsidP="00F067A7">
            <w:pPr>
              <w:rPr>
                <w:rFonts w:ascii="Times New Roman" w:hAnsi="Times New Roman" w:cs="Times New Roman"/>
                <w:sz w:val="20"/>
                <w:szCs w:val="20"/>
              </w:rPr>
            </w:pPr>
          </w:p>
        </w:tc>
        <w:tc>
          <w:tcPr>
            <w:tcW w:w="1403" w:type="dxa"/>
          </w:tcPr>
          <w:p w14:paraId="360A5E3E" w14:textId="77777777" w:rsidR="0053001E" w:rsidRPr="00A81768" w:rsidRDefault="0053001E" w:rsidP="00F067A7">
            <w:pPr>
              <w:rPr>
                <w:rFonts w:ascii="Times New Roman" w:hAnsi="Times New Roman" w:cs="Times New Roman"/>
                <w:sz w:val="20"/>
                <w:szCs w:val="20"/>
              </w:rPr>
            </w:pPr>
          </w:p>
        </w:tc>
        <w:tc>
          <w:tcPr>
            <w:tcW w:w="1403" w:type="dxa"/>
          </w:tcPr>
          <w:p w14:paraId="46CE30D0" w14:textId="77777777" w:rsidR="0053001E" w:rsidRPr="008D19D4" w:rsidRDefault="0053001E" w:rsidP="00F067A7">
            <w:pPr>
              <w:jc w:val="center"/>
              <w:rPr>
                <w:rFonts w:ascii="Times New Roman" w:hAnsi="Times New Roman" w:cs="Times New Roman"/>
                <w:sz w:val="28"/>
                <w:szCs w:val="28"/>
              </w:rPr>
            </w:pPr>
          </w:p>
        </w:tc>
      </w:tr>
      <w:tr w:rsidR="0053001E" w:rsidRPr="00A81768" w14:paraId="25FA5DD8" w14:textId="77777777" w:rsidTr="0053001E">
        <w:trPr>
          <w:trHeight w:val="431"/>
        </w:trPr>
        <w:tc>
          <w:tcPr>
            <w:tcW w:w="1429" w:type="dxa"/>
          </w:tcPr>
          <w:p w14:paraId="234B8C2E" w14:textId="77777777" w:rsidR="0053001E" w:rsidRPr="00A81768" w:rsidRDefault="0053001E" w:rsidP="00F067A7">
            <w:pPr>
              <w:rPr>
                <w:rFonts w:ascii="Times New Roman" w:hAnsi="Times New Roman" w:cs="Times New Roman"/>
                <w:sz w:val="20"/>
                <w:szCs w:val="20"/>
              </w:rPr>
            </w:pPr>
          </w:p>
        </w:tc>
        <w:tc>
          <w:tcPr>
            <w:tcW w:w="2009" w:type="dxa"/>
          </w:tcPr>
          <w:p w14:paraId="244D8246" w14:textId="369DADF0" w:rsidR="0053001E" w:rsidRPr="00A81768" w:rsidRDefault="0053001E" w:rsidP="00F067A7">
            <w:pPr>
              <w:rPr>
                <w:rFonts w:ascii="Times New Roman" w:hAnsi="Times New Roman" w:cs="Times New Roman"/>
                <w:sz w:val="20"/>
                <w:szCs w:val="20"/>
              </w:rPr>
            </w:pPr>
            <w:r>
              <w:rPr>
                <w:rFonts w:ascii="Times New Roman" w:hAnsi="Times New Roman" w:cs="Times New Roman"/>
                <w:sz w:val="20"/>
                <w:szCs w:val="20"/>
              </w:rPr>
              <w:t>11</w:t>
            </w:r>
            <w:r w:rsidRPr="00A81768">
              <w:rPr>
                <w:rFonts w:ascii="Times New Roman" w:hAnsi="Times New Roman" w:cs="Times New Roman"/>
                <w:sz w:val="20"/>
                <w:szCs w:val="20"/>
              </w:rPr>
              <w:t>. Punctuation</w:t>
            </w:r>
          </w:p>
        </w:tc>
        <w:tc>
          <w:tcPr>
            <w:tcW w:w="1403" w:type="dxa"/>
          </w:tcPr>
          <w:p w14:paraId="4C8B8ECC" w14:textId="77777777" w:rsidR="0053001E" w:rsidRPr="00A81768" w:rsidRDefault="0053001E" w:rsidP="00F067A7">
            <w:pPr>
              <w:rPr>
                <w:rFonts w:ascii="Times New Roman" w:hAnsi="Times New Roman" w:cs="Times New Roman"/>
                <w:sz w:val="20"/>
                <w:szCs w:val="20"/>
              </w:rPr>
            </w:pPr>
          </w:p>
        </w:tc>
        <w:tc>
          <w:tcPr>
            <w:tcW w:w="1403" w:type="dxa"/>
          </w:tcPr>
          <w:p w14:paraId="20F1FA02" w14:textId="77777777" w:rsidR="0053001E" w:rsidRPr="00A81768" w:rsidRDefault="0053001E" w:rsidP="00F067A7">
            <w:pPr>
              <w:rPr>
                <w:rFonts w:ascii="Times New Roman" w:hAnsi="Times New Roman" w:cs="Times New Roman"/>
                <w:sz w:val="20"/>
                <w:szCs w:val="20"/>
              </w:rPr>
            </w:pPr>
          </w:p>
        </w:tc>
        <w:tc>
          <w:tcPr>
            <w:tcW w:w="1578" w:type="dxa"/>
          </w:tcPr>
          <w:p w14:paraId="7E10E6A7" w14:textId="77777777" w:rsidR="0053001E" w:rsidRPr="00A81768" w:rsidRDefault="0053001E" w:rsidP="00F067A7">
            <w:pPr>
              <w:rPr>
                <w:rFonts w:ascii="Times New Roman" w:hAnsi="Times New Roman" w:cs="Times New Roman"/>
                <w:sz w:val="20"/>
                <w:szCs w:val="20"/>
              </w:rPr>
            </w:pPr>
          </w:p>
        </w:tc>
        <w:tc>
          <w:tcPr>
            <w:tcW w:w="1403" w:type="dxa"/>
          </w:tcPr>
          <w:p w14:paraId="696DA341" w14:textId="77777777" w:rsidR="0053001E" w:rsidRPr="00A81768" w:rsidRDefault="0053001E" w:rsidP="00F067A7">
            <w:pPr>
              <w:rPr>
                <w:rFonts w:ascii="Times New Roman" w:hAnsi="Times New Roman" w:cs="Times New Roman"/>
                <w:sz w:val="20"/>
                <w:szCs w:val="20"/>
              </w:rPr>
            </w:pPr>
          </w:p>
        </w:tc>
        <w:tc>
          <w:tcPr>
            <w:tcW w:w="1403" w:type="dxa"/>
          </w:tcPr>
          <w:p w14:paraId="2E1CE7EE" w14:textId="77777777" w:rsidR="0053001E" w:rsidRPr="008D19D4" w:rsidRDefault="0053001E" w:rsidP="00F067A7">
            <w:pPr>
              <w:jc w:val="center"/>
              <w:rPr>
                <w:rFonts w:ascii="Times New Roman" w:hAnsi="Times New Roman" w:cs="Times New Roman"/>
                <w:sz w:val="28"/>
                <w:szCs w:val="28"/>
              </w:rPr>
            </w:pPr>
          </w:p>
        </w:tc>
      </w:tr>
      <w:tr w:rsidR="0053001E" w:rsidRPr="00A81768" w14:paraId="76AB94F4" w14:textId="77777777" w:rsidTr="0053001E">
        <w:trPr>
          <w:trHeight w:val="468"/>
        </w:trPr>
        <w:tc>
          <w:tcPr>
            <w:tcW w:w="1429" w:type="dxa"/>
          </w:tcPr>
          <w:p w14:paraId="10EEECC8" w14:textId="77777777" w:rsidR="0053001E" w:rsidRPr="00A81768" w:rsidRDefault="0053001E" w:rsidP="00F067A7">
            <w:pPr>
              <w:rPr>
                <w:rFonts w:ascii="Times New Roman" w:hAnsi="Times New Roman" w:cs="Times New Roman"/>
                <w:sz w:val="20"/>
                <w:szCs w:val="20"/>
              </w:rPr>
            </w:pPr>
          </w:p>
        </w:tc>
        <w:tc>
          <w:tcPr>
            <w:tcW w:w="2009" w:type="dxa"/>
          </w:tcPr>
          <w:p w14:paraId="38FE68CF" w14:textId="77777777" w:rsidR="0053001E" w:rsidRPr="00A81768" w:rsidRDefault="0053001E" w:rsidP="00F067A7">
            <w:pPr>
              <w:rPr>
                <w:rFonts w:ascii="Times New Roman" w:hAnsi="Times New Roman" w:cs="Times New Roman"/>
                <w:sz w:val="20"/>
                <w:szCs w:val="20"/>
              </w:rPr>
            </w:pPr>
            <w:r>
              <w:rPr>
                <w:rFonts w:ascii="Times New Roman" w:hAnsi="Times New Roman" w:cs="Times New Roman"/>
                <w:sz w:val="20"/>
                <w:szCs w:val="20"/>
              </w:rPr>
              <w:t>12</w:t>
            </w:r>
            <w:r w:rsidRPr="00A81768">
              <w:rPr>
                <w:rFonts w:ascii="Times New Roman" w:hAnsi="Times New Roman" w:cs="Times New Roman"/>
                <w:sz w:val="20"/>
                <w:szCs w:val="20"/>
              </w:rPr>
              <w:t>. Word Usage</w:t>
            </w:r>
          </w:p>
        </w:tc>
        <w:tc>
          <w:tcPr>
            <w:tcW w:w="1403" w:type="dxa"/>
          </w:tcPr>
          <w:p w14:paraId="130790DD" w14:textId="77777777" w:rsidR="0053001E" w:rsidRPr="00A81768" w:rsidRDefault="0053001E" w:rsidP="00F067A7">
            <w:pPr>
              <w:rPr>
                <w:rFonts w:ascii="Times New Roman" w:hAnsi="Times New Roman" w:cs="Times New Roman"/>
                <w:sz w:val="20"/>
                <w:szCs w:val="20"/>
              </w:rPr>
            </w:pPr>
          </w:p>
        </w:tc>
        <w:tc>
          <w:tcPr>
            <w:tcW w:w="1403" w:type="dxa"/>
          </w:tcPr>
          <w:p w14:paraId="244D2296" w14:textId="77777777" w:rsidR="0053001E" w:rsidRPr="00A81768" w:rsidRDefault="0053001E" w:rsidP="00F067A7">
            <w:pPr>
              <w:rPr>
                <w:rFonts w:ascii="Times New Roman" w:hAnsi="Times New Roman" w:cs="Times New Roman"/>
                <w:sz w:val="20"/>
                <w:szCs w:val="20"/>
              </w:rPr>
            </w:pPr>
          </w:p>
        </w:tc>
        <w:tc>
          <w:tcPr>
            <w:tcW w:w="1578" w:type="dxa"/>
          </w:tcPr>
          <w:p w14:paraId="3E34A617" w14:textId="77777777" w:rsidR="0053001E" w:rsidRPr="00A81768" w:rsidRDefault="0053001E" w:rsidP="00F067A7">
            <w:pPr>
              <w:rPr>
                <w:rFonts w:ascii="Times New Roman" w:hAnsi="Times New Roman" w:cs="Times New Roman"/>
                <w:sz w:val="20"/>
                <w:szCs w:val="20"/>
              </w:rPr>
            </w:pPr>
          </w:p>
        </w:tc>
        <w:tc>
          <w:tcPr>
            <w:tcW w:w="1403" w:type="dxa"/>
          </w:tcPr>
          <w:p w14:paraId="04D492C8" w14:textId="77777777" w:rsidR="0053001E" w:rsidRPr="00A81768" w:rsidRDefault="0053001E" w:rsidP="00F067A7">
            <w:pPr>
              <w:rPr>
                <w:rFonts w:ascii="Times New Roman" w:hAnsi="Times New Roman" w:cs="Times New Roman"/>
                <w:sz w:val="20"/>
                <w:szCs w:val="20"/>
              </w:rPr>
            </w:pPr>
          </w:p>
        </w:tc>
        <w:tc>
          <w:tcPr>
            <w:tcW w:w="1403" w:type="dxa"/>
          </w:tcPr>
          <w:p w14:paraId="6A0FAEA3" w14:textId="77777777" w:rsidR="0053001E" w:rsidRPr="008D19D4" w:rsidRDefault="0053001E" w:rsidP="00F067A7">
            <w:pPr>
              <w:jc w:val="center"/>
              <w:rPr>
                <w:rFonts w:ascii="Times New Roman" w:hAnsi="Times New Roman" w:cs="Times New Roman"/>
                <w:sz w:val="28"/>
                <w:szCs w:val="28"/>
              </w:rPr>
            </w:pPr>
          </w:p>
        </w:tc>
      </w:tr>
    </w:tbl>
    <w:p w14:paraId="2F7E4A81" w14:textId="77777777" w:rsidR="0053001E" w:rsidRDefault="0053001E" w:rsidP="0053001E"/>
    <w:sectPr w:rsidR="0053001E" w:rsidSect="00F245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eX Gyre Schola">
    <w:altName w:val="Courier New"/>
    <w:panose1 w:val="020B0604020202020204"/>
    <w:charset w:val="00"/>
    <w:family w:val="auto"/>
    <w:pitch w:val="variable"/>
    <w:sig w:usb0="00000001" w:usb1="00000000"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60062E"/>
    <w:multiLevelType w:val="hybridMultilevel"/>
    <w:tmpl w:val="A61C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5E3DF1"/>
    <w:multiLevelType w:val="hybridMultilevel"/>
    <w:tmpl w:val="1C5A1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01E"/>
    <w:rsid w:val="00114FFA"/>
    <w:rsid w:val="001F5E98"/>
    <w:rsid w:val="00283F3A"/>
    <w:rsid w:val="002E6948"/>
    <w:rsid w:val="003F6235"/>
    <w:rsid w:val="00415BB1"/>
    <w:rsid w:val="0042643E"/>
    <w:rsid w:val="00463984"/>
    <w:rsid w:val="0053001E"/>
    <w:rsid w:val="005302FF"/>
    <w:rsid w:val="006C1FA4"/>
    <w:rsid w:val="00841D78"/>
    <w:rsid w:val="00947C6B"/>
    <w:rsid w:val="00BB61EF"/>
    <w:rsid w:val="00CB0B4E"/>
    <w:rsid w:val="00CC685E"/>
    <w:rsid w:val="00F24555"/>
    <w:rsid w:val="00F24F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DE6D6C"/>
  <w14:defaultImageDpi w14:val="300"/>
  <w15:docId w15:val="{61159272-5DE0-4BA8-BB7C-8EB1D173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eX Gyre Schola" w:eastAsiaTheme="minorEastAsia" w:hAnsi="TeX Gyre Schol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01E"/>
    <w:rPr>
      <w:color w:val="0000FF" w:themeColor="hyperlink"/>
      <w:u w:val="single"/>
    </w:rPr>
  </w:style>
  <w:style w:type="table" w:styleId="TableGrid">
    <w:name w:val="Table Grid"/>
    <w:basedOn w:val="TableNormal"/>
    <w:uiPriority w:val="59"/>
    <w:rsid w:val="00530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6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rm.capitol.texas.gov/home" TargetMode="External"/><Relationship Id="rId5" Type="http://schemas.openxmlformats.org/officeDocument/2006/relationships/hyperlink" Target="https://owl.english.purdue.edu/owl/resource/653/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Owens</dc:creator>
  <cp:keywords/>
  <dc:description/>
  <cp:lastModifiedBy>Coreyann Stewart</cp:lastModifiedBy>
  <cp:revision>2</cp:revision>
  <dcterms:created xsi:type="dcterms:W3CDTF">2020-11-28T02:47:00Z</dcterms:created>
  <dcterms:modified xsi:type="dcterms:W3CDTF">2020-11-28T02:47:00Z</dcterms:modified>
</cp:coreProperties>
</file>